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栀子金花丸说明书  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通用名称：栀子金花丸</w:t>
      </w:r>
    </w:p>
    <w:p>
      <w:pPr>
        <w:rPr>
          <w:rFonts w:hint="eastAsia"/>
        </w:rPr>
      </w:pPr>
      <w:r>
        <w:rPr>
          <w:rFonts w:hint="eastAsia"/>
        </w:rPr>
        <w:t xml:space="preserve"> 汉语拼音：Zhizi Jinhua Wan</w:t>
      </w:r>
    </w:p>
    <w:p>
      <w:pPr>
        <w:rPr>
          <w:rFonts w:hint="eastAsia"/>
        </w:rPr>
      </w:pPr>
      <w:r>
        <w:rPr>
          <w:rFonts w:hint="eastAsia"/>
        </w:rPr>
        <w:t>【成    份】栀子、黄连、黄芩、黄柏、大黄、金银花、知母、天花粉。辅料为蔗糖。</w:t>
      </w:r>
    </w:p>
    <w:p>
      <w:pPr>
        <w:rPr>
          <w:rFonts w:hint="eastAsia"/>
        </w:rPr>
      </w:pPr>
      <w:r>
        <w:rPr>
          <w:rFonts w:hint="eastAsia"/>
        </w:rPr>
        <w:t>【性    状】本品为黄色至黄褐色的水丸；味苦。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【功能主治】清热泻火，凉血解毒。用于肺胃热盛，口舌生疮，牙龈肿痛，目赤眩晕，咽喉肿痛，大便秘结。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【规    格】每袋装9克</w:t>
      </w:r>
    </w:p>
    <w:p>
      <w:pPr>
        <w:rPr>
          <w:rFonts w:hint="eastAsia"/>
        </w:rPr>
      </w:pPr>
      <w:r>
        <w:rPr>
          <w:rFonts w:hint="eastAsia"/>
        </w:rPr>
        <w:t>【用法用量】口服。一次1袋，一日1次。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1.忌烟、酒及辛辣食物。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4.服药后大便次数增多且不成形者，应酌情减量。</w:t>
      </w:r>
    </w:p>
    <w:p>
      <w:pPr>
        <w:rPr>
          <w:rFonts w:hint="eastAsia"/>
        </w:rPr>
      </w:pPr>
      <w:r>
        <w:rPr>
          <w:rFonts w:hint="eastAsia"/>
        </w:rPr>
        <w:t xml:space="preserve"> 5.孕妇慎用，儿童、哺乳期妇女、年老体弱及脾虚便溏者应在医师指导下服用。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6.严格按用法用量服用，本品不宜长期服用。</w:t>
      </w:r>
    </w:p>
    <w:p>
      <w:pPr>
        <w:rPr>
          <w:rFonts w:hint="eastAsia"/>
        </w:rPr>
      </w:pPr>
      <w:r>
        <w:rPr>
          <w:rFonts w:hint="eastAsia"/>
        </w:rPr>
        <w:t xml:space="preserve"> 7.服药3天症状无缓解，应去医院就诊。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8.对本品过敏者禁用，过敏体质者慎用。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9.本品性状发生改变时禁止使用。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10.儿童必须在成人监护下使用。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11.请将本品放在儿童不能接触的地方。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12.如正在使用其他药品，使用本品前请咨询医师或药师。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装】药品包装用复合膜袋装，每盒装10袋。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【批准文号】国药准字Z12020518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    址：www.1erentang.com</w:t>
      </w:r>
    </w:p>
    <w:p>
      <w:r>
        <w:rPr>
          <w:rFonts w:hint="eastAsia"/>
        </w:rPr>
        <w:t xml:space="preserve">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57FD"/>
    <w:rsid w:val="460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2023-09-13T02:47:00Z</dcterms:created>
  <dc:creator>毛立斌</dc:creator>
  <cp:lastModifiedBy>毛立斌</cp:lastModifiedBy>
  <dcterms:modified xsi:type="dcterms:W3CDTF">2023-09-13T02:48:44Z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