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胃肠安丸说明书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本品含巴豆霜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通用名称：胃肠安丸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汉语拼音：Weichang'an Wan</w:t>
      </w:r>
    </w:p>
    <w:p>
      <w:pPr>
        <w:rPr>
          <w:rFonts w:hint="eastAsia"/>
        </w:rPr>
      </w:pPr>
      <w:r>
        <w:rPr>
          <w:rFonts w:hint="eastAsia"/>
        </w:rPr>
        <w:t>【成    份】木香、沉香、枳壳（麸炒）、檀香、大黄、厚朴（姜炙）、人工麝香、巴豆霜、大枣（去核）、川芎。</w:t>
      </w:r>
    </w:p>
    <w:p>
      <w:pPr>
        <w:rPr>
          <w:rFonts w:hint="eastAsia"/>
        </w:rPr>
      </w:pPr>
      <w:r>
        <w:rPr>
          <w:rFonts w:hint="eastAsia"/>
        </w:rPr>
        <w:t>【性    状】本品为薄膜包衣水丸，除去包衣后显黄色至棕黄色；气芳香，味甘、辛、苦。</w:t>
      </w:r>
    </w:p>
    <w:p>
      <w:pPr>
        <w:rPr>
          <w:rFonts w:hint="eastAsia"/>
        </w:rPr>
      </w:pPr>
      <w:r>
        <w:rPr>
          <w:rFonts w:hint="eastAsia"/>
        </w:rPr>
        <w:t>【功能主治】芳香化浊，理气止痛，健胃导滞。用于湿浊中阻、食滞不化所致的腹泻、纳差、恶心、呕吐、腹胀、腹痛；消化不良、肠炎、痢疾见上述证候者。</w:t>
      </w:r>
    </w:p>
    <w:p>
      <w:pPr>
        <w:rPr>
          <w:rFonts w:hint="eastAsia"/>
        </w:rPr>
      </w:pPr>
      <w:r>
        <w:rPr>
          <w:rFonts w:hint="eastAsia"/>
        </w:rPr>
        <w:t>【规    格】每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丸重0.08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丸，一日3次；小儿周岁内一次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丸，一日2～3次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一至三岁一次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～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丸，一日3次；三岁以上酌加。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【不良反应】监测数据显示，本品罕见瘙痒等不良反应。</w:t>
      </w:r>
    </w:p>
    <w:p>
      <w:pPr>
        <w:rPr>
          <w:rFonts w:hint="eastAsia"/>
        </w:rPr>
      </w:pPr>
      <w:r>
        <w:rPr>
          <w:rFonts w:hint="eastAsia"/>
        </w:rPr>
        <w:t>【禁    忌】孕妇禁用。</w:t>
      </w:r>
    </w:p>
    <w:p>
      <w:pPr>
        <w:rPr>
          <w:rFonts w:hint="eastAsia"/>
        </w:rPr>
      </w:pPr>
      <w:r>
        <w:rPr>
          <w:rFonts w:hint="eastAsia"/>
        </w:rPr>
        <w:t>【注意事项】运动员慎用；脾胃虚弱者慎用。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装】聚丙烯瓶装，每瓶装24丸，每盒装1瓶。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【批准文号】国药准字Z10880010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r>
        <w:rPr>
          <w:rFonts w:hint="eastAsia"/>
        </w:rPr>
        <w:t xml:space="preserve">  网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址：www.lerentang.com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C470C"/>
    <w:rsid w:val="605C470C"/>
    <w:rsid w:val="7976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2023-09-13T03:07:00Z</dcterms:created>
  <dc:creator>毛立斌</dc:creator>
  <cp:lastModifiedBy>毛立斌</cp:lastModifiedBy>
  <dcterms:modified xsi:type="dcterms:W3CDTF">2023-09-13T07:17:12Z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